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3270F" w14:textId="16436BE2" w:rsidR="000F1967" w:rsidRPr="00474AEF" w:rsidRDefault="008D62E9" w:rsidP="008D62E9">
      <w:pPr>
        <w:ind w:left="2268" w:right="2268"/>
        <w:rPr>
          <w:rFonts w:ascii="Aptos" w:hAnsi="Aptos"/>
          <w:lang w:val="nl-NL"/>
        </w:rPr>
      </w:pPr>
      <w:r w:rsidRPr="00474AEF">
        <w:rPr>
          <w:rFonts w:ascii="Aptos" w:hAnsi="Aptos"/>
          <w:lang w:val="nl-NL"/>
        </w:rPr>
        <w:t>Een voorbeeld waarbij het dialoogvenster Alinea goed van pas komt, is als u een alinea dubbel wilt laten inspringen. De tekst springt dan zowel ten opzichte van de linker- als de rechtermarge in. Ook met de liniaal kunt u dit bereiken (door de driehoekjes aan de linker- en rechterzijde precies even ver te verslepen), maar met het dialoogvenster gaat het in dit geval wat handiger. Deze alinea is bijvoorbeeld dubbel ingesprongen. Oefening 6.6 brengt dit in de praktijk.</w:t>
      </w:r>
      <w:r w:rsidR="00866698" w:rsidRPr="00474AEF">
        <w:rPr>
          <w:rFonts w:ascii="Aptos" w:hAnsi="Aptos"/>
          <w:lang w:val="nl-NL"/>
        </w:rPr>
        <w:t xml:space="preserve"> </w:t>
      </w:r>
    </w:p>
    <w:p w14:paraId="19BE34C8" w14:textId="77777777" w:rsidR="00FB2C17" w:rsidRPr="00474AEF" w:rsidRDefault="00FB2C17" w:rsidP="008D62E9">
      <w:pPr>
        <w:ind w:left="2268" w:right="2268"/>
        <w:rPr>
          <w:rFonts w:ascii="Aptos" w:hAnsi="Aptos"/>
          <w:lang w:val="nl-NL"/>
        </w:rPr>
      </w:pPr>
    </w:p>
    <w:sectPr w:rsidR="00FB2C17" w:rsidRPr="00474AE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2E9"/>
    <w:rsid w:val="000F1967"/>
    <w:rsid w:val="00110458"/>
    <w:rsid w:val="00474AEF"/>
    <w:rsid w:val="00493B0D"/>
    <w:rsid w:val="00866698"/>
    <w:rsid w:val="008D62E9"/>
    <w:rsid w:val="00E52B0E"/>
    <w:rsid w:val="00EC4AD4"/>
    <w:rsid w:val="00FB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92D9C"/>
  <w15:chartTrackingRefBased/>
  <w15:docId w15:val="{E33CC693-B840-426F-8ADF-3CEE05F6F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72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Kassenaar</dc:creator>
  <cp:keywords/>
  <dc:description/>
  <cp:lastModifiedBy>Peter Kassenaar</cp:lastModifiedBy>
  <cp:revision>4</cp:revision>
  <dcterms:created xsi:type="dcterms:W3CDTF">2015-09-23T04:57:00Z</dcterms:created>
  <dcterms:modified xsi:type="dcterms:W3CDTF">2024-10-28T08:54:00Z</dcterms:modified>
</cp:coreProperties>
</file>